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5334" w14:textId="77777777" w:rsidR="0099714E" w:rsidRPr="0061019A" w:rsidRDefault="0099714E" w:rsidP="0061019A">
      <w:pPr>
        <w:spacing w:after="240" w:line="276" w:lineRule="auto"/>
        <w:jc w:val="center"/>
        <w:rPr>
          <w:rFonts w:ascii="Verdana" w:hAnsi="Verdana" w:cs="Verdana"/>
          <w:b/>
          <w:sz w:val="34"/>
          <w:szCs w:val="34"/>
          <w:shd w:val="clear" w:color="auto" w:fill="C0C0C0"/>
        </w:rPr>
      </w:pPr>
      <w:r w:rsidRPr="0061019A">
        <w:rPr>
          <w:rFonts w:ascii="Verdana" w:hAnsi="Verdana" w:cs="Verdana"/>
          <w:b/>
          <w:sz w:val="34"/>
          <w:szCs w:val="34"/>
        </w:rPr>
        <w:t>TRIBUNALE DI CASSINO</w:t>
      </w:r>
    </w:p>
    <w:p w14:paraId="50EEBFF7" w14:textId="20AA3BCD" w:rsidR="0099714E" w:rsidRPr="0061019A" w:rsidRDefault="00D24720" w:rsidP="0061019A">
      <w:pPr>
        <w:spacing w:after="240" w:line="276" w:lineRule="auto"/>
        <w:jc w:val="center"/>
        <w:rPr>
          <w:rFonts w:ascii="Verdana" w:hAnsi="Verdana" w:cs="Verdana"/>
          <w:b/>
          <w:sz w:val="26"/>
          <w:szCs w:val="26"/>
        </w:rPr>
      </w:pPr>
      <w:r>
        <w:rPr>
          <w:rFonts w:ascii="Verdana" w:hAnsi="Verdana" w:cs="Verdana"/>
          <w:b/>
          <w:sz w:val="26"/>
          <w:szCs w:val="26"/>
          <w:shd w:val="clear" w:color="auto" w:fill="C0C0C0"/>
        </w:rPr>
        <w:t xml:space="preserve">ESECUZIONI MOBILIARI </w:t>
      </w:r>
      <w:r w:rsidR="0099714E" w:rsidRPr="0061019A">
        <w:rPr>
          <w:rFonts w:ascii="Verdana" w:hAnsi="Verdana" w:cs="Verdana"/>
          <w:b/>
          <w:sz w:val="26"/>
          <w:szCs w:val="26"/>
          <w:shd w:val="clear" w:color="auto" w:fill="C0C0C0"/>
        </w:rPr>
        <w:t xml:space="preserve"> </w:t>
      </w:r>
    </w:p>
    <w:p w14:paraId="72474AE8" w14:textId="062FD531" w:rsidR="0099714E" w:rsidRPr="00830F03" w:rsidRDefault="0099714E" w:rsidP="0061019A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830F03">
        <w:rPr>
          <w:rFonts w:ascii="Verdana" w:hAnsi="Verdana" w:cs="Verdana"/>
          <w:sz w:val="22"/>
          <w:szCs w:val="22"/>
        </w:rPr>
        <w:t>La Banca di Credito Cooperativo Terra di Lavoro “S. Vincenzo de’ Paoli” S</w:t>
      </w:r>
      <w:r w:rsidR="0061019A" w:rsidRPr="00830F03">
        <w:rPr>
          <w:rFonts w:ascii="Verdana" w:hAnsi="Verdana" w:cs="Verdana"/>
          <w:sz w:val="22"/>
          <w:szCs w:val="22"/>
        </w:rPr>
        <w:t>oc</w:t>
      </w:r>
      <w:r w:rsidRPr="00830F03">
        <w:rPr>
          <w:rFonts w:ascii="Verdana" w:hAnsi="Verdana" w:cs="Verdana"/>
          <w:sz w:val="22"/>
          <w:szCs w:val="22"/>
        </w:rPr>
        <w:t xml:space="preserve">ietà Cooperativa per Azioni consente agli interessati – </w:t>
      </w:r>
      <w:r w:rsidR="00F527BB">
        <w:rPr>
          <w:rFonts w:ascii="Verdana" w:hAnsi="Verdana" w:cs="Verdana"/>
          <w:sz w:val="22"/>
          <w:szCs w:val="22"/>
        </w:rPr>
        <w:t>Gestori delle vendite mobiliari, d</w:t>
      </w:r>
      <w:r w:rsidRPr="00830F03">
        <w:rPr>
          <w:rFonts w:ascii="Verdana" w:hAnsi="Verdana" w:cs="Verdana"/>
          <w:sz w:val="22"/>
          <w:szCs w:val="22"/>
        </w:rPr>
        <w:t xml:space="preserve">ebitori in </w:t>
      </w:r>
      <w:proofErr w:type="gramStart"/>
      <w:r w:rsidRPr="00830F03">
        <w:rPr>
          <w:rFonts w:ascii="Verdana" w:hAnsi="Verdana" w:cs="Verdana"/>
          <w:sz w:val="22"/>
          <w:szCs w:val="22"/>
        </w:rPr>
        <w:t>conversione  ed</w:t>
      </w:r>
      <w:proofErr w:type="gramEnd"/>
      <w:r w:rsidRPr="00830F03">
        <w:rPr>
          <w:rFonts w:ascii="Verdana" w:hAnsi="Verdana" w:cs="Verdana"/>
          <w:sz w:val="22"/>
          <w:szCs w:val="22"/>
        </w:rPr>
        <w:t xml:space="preserve"> altri - nell’ambito delle Esecuzioni</w:t>
      </w:r>
      <w:r w:rsidR="00D24720">
        <w:rPr>
          <w:rFonts w:ascii="Verdana" w:hAnsi="Verdana" w:cs="Verdana"/>
          <w:sz w:val="22"/>
          <w:szCs w:val="22"/>
        </w:rPr>
        <w:t xml:space="preserve"> mobiliari, </w:t>
      </w:r>
      <w:r w:rsidRPr="00830F03">
        <w:rPr>
          <w:rFonts w:ascii="Verdana" w:hAnsi="Verdana" w:cs="Verdana"/>
          <w:sz w:val="22"/>
          <w:szCs w:val="22"/>
        </w:rPr>
        <w:t xml:space="preserve"> di effettuare gli accrediti/versamenti tramite bonifico bancario </w:t>
      </w:r>
      <w:r w:rsidR="00F527BB">
        <w:rPr>
          <w:rFonts w:ascii="Verdana" w:hAnsi="Verdana" w:cs="Verdana"/>
          <w:sz w:val="22"/>
          <w:szCs w:val="22"/>
        </w:rPr>
        <w:t xml:space="preserve">o versamento diretto di assegni circolari e somme in contanti </w:t>
      </w:r>
      <w:r w:rsidRPr="00830F03">
        <w:rPr>
          <w:rFonts w:ascii="Verdana" w:hAnsi="Verdana" w:cs="Verdana"/>
          <w:sz w:val="22"/>
          <w:szCs w:val="22"/>
        </w:rPr>
        <w:t>che, per essere correttamente accreditato sulla procedura, deve rispettare le seguenti condizioni:</w:t>
      </w:r>
    </w:p>
    <w:p w14:paraId="3411A0DD" w14:textId="77777777" w:rsidR="0099714E" w:rsidRPr="00830F03" w:rsidRDefault="0099714E" w:rsidP="0061019A">
      <w:pPr>
        <w:numPr>
          <w:ilvl w:val="0"/>
          <w:numId w:val="9"/>
        </w:numPr>
        <w:suppressAutoHyphens/>
        <w:spacing w:after="120" w:line="276" w:lineRule="auto"/>
        <w:ind w:left="425" w:hanging="295"/>
        <w:jc w:val="both"/>
        <w:rPr>
          <w:rFonts w:ascii="Verdana" w:hAnsi="Verdana" w:cs="Verdana"/>
          <w:b/>
          <w:bCs/>
          <w:sz w:val="22"/>
          <w:szCs w:val="22"/>
        </w:rPr>
      </w:pPr>
      <w:proofErr w:type="gramStart"/>
      <w:r w:rsidRPr="00830F03">
        <w:rPr>
          <w:rFonts w:ascii="Verdana" w:hAnsi="Verdana" w:cs="Verdana"/>
          <w:sz w:val="22"/>
          <w:szCs w:val="22"/>
        </w:rPr>
        <w:t>il</w:t>
      </w:r>
      <w:proofErr w:type="gramEnd"/>
      <w:r w:rsidRPr="00830F03">
        <w:rPr>
          <w:rFonts w:ascii="Verdana" w:hAnsi="Verdana" w:cs="Verdana"/>
          <w:sz w:val="22"/>
          <w:szCs w:val="22"/>
        </w:rPr>
        <w:t xml:space="preserve"> bonific</w:t>
      </w:r>
      <w:r w:rsidR="008805F2">
        <w:rPr>
          <w:rFonts w:ascii="Verdana" w:hAnsi="Verdana" w:cs="Verdana"/>
          <w:sz w:val="22"/>
          <w:szCs w:val="22"/>
        </w:rPr>
        <w:t>o deve essere indirizzato sull’i</w:t>
      </w:r>
      <w:r w:rsidRPr="00830F03">
        <w:rPr>
          <w:rFonts w:ascii="Verdana" w:hAnsi="Verdana" w:cs="Verdana"/>
          <w:sz w:val="22"/>
          <w:szCs w:val="22"/>
        </w:rPr>
        <w:t>ban del conto corrente intestato al Tribunale di Cassino a seconda delle finalità:</w:t>
      </w:r>
    </w:p>
    <w:p w14:paraId="137CCA70" w14:textId="3354A0A6" w:rsidR="0099714E" w:rsidRPr="00AE0D72" w:rsidRDefault="0099714E" w:rsidP="0099714E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IT</w:t>
      </w:r>
      <w:r w:rsidR="00D24720">
        <w:rPr>
          <w:rFonts w:ascii="Verdana" w:hAnsi="Verdana" w:cs="Verdana"/>
          <w:bCs/>
          <w:sz w:val="18"/>
          <w:szCs w:val="18"/>
        </w:rPr>
        <w:t xml:space="preserve"> 10 X 08987 74370 000000000959 TRIBUNALE DI CASSINO</w:t>
      </w:r>
      <w:r w:rsidRPr="00AE0D72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>–</w:t>
      </w:r>
      <w:r w:rsidR="00D24720">
        <w:rPr>
          <w:rFonts w:ascii="Verdana" w:hAnsi="Verdana" w:cs="Verdana"/>
          <w:bCs/>
          <w:sz w:val="18"/>
          <w:szCs w:val="18"/>
        </w:rPr>
        <w:t xml:space="preserve"> CONVERSIONI DI PIGNORAMENTO MOBILIARI</w:t>
      </w:r>
    </w:p>
    <w:p w14:paraId="356EDCD1" w14:textId="0D2FAAAB" w:rsidR="0099714E" w:rsidRDefault="0099714E" w:rsidP="0099714E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IT </w:t>
      </w:r>
      <w:r w:rsidR="00D24720">
        <w:rPr>
          <w:rFonts w:ascii="Verdana" w:hAnsi="Verdana" w:cs="Verdana"/>
          <w:bCs/>
          <w:sz w:val="18"/>
          <w:szCs w:val="18"/>
        </w:rPr>
        <w:t xml:space="preserve">52 Q 08987 74370 000000000960 TRIBUNALE DI CASSINO – VENDITE MOBILIARI </w:t>
      </w:r>
    </w:p>
    <w:p w14:paraId="791A0541" w14:textId="63FDA172" w:rsidR="0099714E" w:rsidRDefault="0099714E" w:rsidP="0099714E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IT </w:t>
      </w:r>
      <w:r w:rsidR="00D24720">
        <w:rPr>
          <w:rFonts w:ascii="Verdana" w:hAnsi="Verdana" w:cs="Verdana"/>
          <w:bCs/>
          <w:sz w:val="18"/>
          <w:szCs w:val="18"/>
        </w:rPr>
        <w:t>29 R 08987 74370 000000000961 TRIBUNALE DI CASSINO – PIGNORAMENTO IN DENARO</w:t>
      </w:r>
    </w:p>
    <w:p w14:paraId="14277612" w14:textId="77777777" w:rsidR="00D24720" w:rsidRDefault="00D24720" w:rsidP="0099714E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14:paraId="046A5BD0" w14:textId="77777777" w:rsidR="0099714E" w:rsidRPr="00830F03" w:rsidRDefault="0099714E" w:rsidP="0061019A">
      <w:pPr>
        <w:numPr>
          <w:ilvl w:val="0"/>
          <w:numId w:val="9"/>
        </w:numPr>
        <w:suppressAutoHyphens/>
        <w:spacing w:line="276" w:lineRule="auto"/>
        <w:ind w:left="426" w:hanging="294"/>
        <w:jc w:val="both"/>
        <w:rPr>
          <w:rFonts w:ascii="Verdana" w:hAnsi="Verdana" w:cs="Verdana"/>
          <w:b/>
          <w:bCs/>
          <w:sz w:val="22"/>
          <w:szCs w:val="22"/>
        </w:rPr>
      </w:pPr>
      <w:proofErr w:type="gramStart"/>
      <w:r w:rsidRPr="00830F03">
        <w:rPr>
          <w:rFonts w:ascii="Verdana" w:hAnsi="Verdana" w:cs="Verdana"/>
          <w:sz w:val="22"/>
          <w:szCs w:val="22"/>
        </w:rPr>
        <w:t>nella</w:t>
      </w:r>
      <w:proofErr w:type="gramEnd"/>
      <w:r w:rsidRPr="00830F03">
        <w:rPr>
          <w:rFonts w:ascii="Verdana" w:hAnsi="Verdana" w:cs="Verdana"/>
          <w:sz w:val="22"/>
          <w:szCs w:val="22"/>
        </w:rPr>
        <w:t xml:space="preserve"> causale del bonifico deve essere obbligatoriamente indicato:</w:t>
      </w:r>
    </w:p>
    <w:p w14:paraId="7F50DEC0" w14:textId="77777777" w:rsidR="0099714E" w:rsidRPr="00BD002B" w:rsidRDefault="0099714E" w:rsidP="00830F03">
      <w:pPr>
        <w:pStyle w:val="Paragrafoelenco"/>
        <w:numPr>
          <w:ilvl w:val="0"/>
          <w:numId w:val="10"/>
        </w:numPr>
        <w:spacing w:line="276" w:lineRule="auto"/>
        <w:ind w:left="851" w:hanging="306"/>
        <w:rPr>
          <w:rFonts w:ascii="Verdana" w:hAnsi="Verdana" w:cs="Verdana"/>
          <w:b/>
          <w:bCs/>
          <w:sz w:val="21"/>
          <w:szCs w:val="21"/>
        </w:rPr>
      </w:pPr>
      <w:proofErr w:type="gramStart"/>
      <w:r w:rsidRPr="00BD002B">
        <w:rPr>
          <w:rFonts w:ascii="Verdana" w:hAnsi="Verdana" w:cs="Verdana"/>
          <w:b/>
          <w:bCs/>
          <w:sz w:val="21"/>
          <w:szCs w:val="21"/>
        </w:rPr>
        <w:t>l’anno</w:t>
      </w:r>
      <w:proofErr w:type="gramEnd"/>
      <w:r w:rsidRPr="00BD002B">
        <w:rPr>
          <w:rFonts w:ascii="Verdana" w:hAnsi="Verdana" w:cs="Verdana"/>
          <w:b/>
          <w:bCs/>
          <w:sz w:val="21"/>
          <w:szCs w:val="21"/>
        </w:rPr>
        <w:t xml:space="preserve"> della Pratica</w:t>
      </w:r>
    </w:p>
    <w:p w14:paraId="5C7E61B0" w14:textId="77777777" w:rsidR="0099714E" w:rsidRPr="00BD002B" w:rsidRDefault="00830F03" w:rsidP="00830F03">
      <w:pPr>
        <w:pStyle w:val="Paragrafoelenco"/>
        <w:numPr>
          <w:ilvl w:val="0"/>
          <w:numId w:val="10"/>
        </w:numPr>
        <w:spacing w:line="276" w:lineRule="auto"/>
        <w:ind w:left="851" w:hanging="306"/>
        <w:rPr>
          <w:rFonts w:ascii="Verdana" w:hAnsi="Verdana" w:cs="Verdana"/>
          <w:b/>
          <w:bCs/>
          <w:sz w:val="21"/>
          <w:szCs w:val="21"/>
        </w:rPr>
      </w:pPr>
      <w:proofErr w:type="gramStart"/>
      <w:r>
        <w:rPr>
          <w:rFonts w:ascii="Verdana" w:hAnsi="Verdana" w:cs="Verdana"/>
          <w:b/>
          <w:bCs/>
          <w:sz w:val="21"/>
          <w:szCs w:val="21"/>
        </w:rPr>
        <w:t>il</w:t>
      </w:r>
      <w:proofErr w:type="gramEnd"/>
      <w:r>
        <w:rPr>
          <w:rFonts w:ascii="Verdana" w:hAnsi="Verdana" w:cs="Verdana"/>
          <w:b/>
          <w:bCs/>
          <w:sz w:val="21"/>
          <w:szCs w:val="21"/>
        </w:rPr>
        <w:t xml:space="preserve"> numero</w:t>
      </w:r>
      <w:r w:rsidR="0099714E" w:rsidRPr="00BD002B">
        <w:rPr>
          <w:rFonts w:ascii="Verdana" w:hAnsi="Verdana" w:cs="Verdana"/>
          <w:b/>
          <w:bCs/>
          <w:sz w:val="21"/>
          <w:szCs w:val="21"/>
        </w:rPr>
        <w:t xml:space="preserve"> </w:t>
      </w:r>
      <w:r w:rsidR="0061019A" w:rsidRPr="00BD002B">
        <w:rPr>
          <w:rFonts w:ascii="Verdana" w:hAnsi="Verdana" w:cs="Verdana"/>
          <w:b/>
          <w:bCs/>
          <w:sz w:val="21"/>
          <w:szCs w:val="21"/>
        </w:rPr>
        <w:t xml:space="preserve">della </w:t>
      </w:r>
      <w:r w:rsidR="0099714E" w:rsidRPr="00BD002B">
        <w:rPr>
          <w:rFonts w:ascii="Verdana" w:hAnsi="Verdana" w:cs="Verdana"/>
          <w:b/>
          <w:bCs/>
          <w:sz w:val="21"/>
          <w:szCs w:val="21"/>
        </w:rPr>
        <w:t xml:space="preserve">pratica </w:t>
      </w:r>
    </w:p>
    <w:p w14:paraId="7776732D" w14:textId="77777777" w:rsidR="0099714E" w:rsidRPr="00BD002B" w:rsidRDefault="0099714E" w:rsidP="00830F03">
      <w:pPr>
        <w:pStyle w:val="Paragrafoelenco"/>
        <w:numPr>
          <w:ilvl w:val="0"/>
          <w:numId w:val="10"/>
        </w:numPr>
        <w:spacing w:line="276" w:lineRule="auto"/>
        <w:ind w:left="851" w:hanging="306"/>
        <w:rPr>
          <w:rFonts w:ascii="Verdana" w:hAnsi="Verdana" w:cs="Verdana"/>
          <w:b/>
          <w:bCs/>
          <w:sz w:val="21"/>
          <w:szCs w:val="21"/>
        </w:rPr>
      </w:pPr>
      <w:proofErr w:type="gramStart"/>
      <w:r w:rsidRPr="00BD002B">
        <w:rPr>
          <w:rFonts w:ascii="Verdana" w:hAnsi="Verdana" w:cs="Verdana"/>
          <w:b/>
          <w:bCs/>
          <w:sz w:val="21"/>
          <w:szCs w:val="21"/>
        </w:rPr>
        <w:t>il</w:t>
      </w:r>
      <w:proofErr w:type="gramEnd"/>
      <w:r w:rsidRPr="00BD002B">
        <w:rPr>
          <w:rFonts w:ascii="Verdana" w:hAnsi="Verdana" w:cs="Verdana"/>
          <w:b/>
          <w:bCs/>
          <w:sz w:val="21"/>
          <w:szCs w:val="21"/>
        </w:rPr>
        <w:t xml:space="preserve"> motivo del pagamento</w:t>
      </w:r>
    </w:p>
    <w:p w14:paraId="162D882D" w14:textId="77777777" w:rsidR="0099714E" w:rsidRPr="00BD002B" w:rsidRDefault="0061019A" w:rsidP="00830F03">
      <w:pPr>
        <w:pStyle w:val="Paragrafoelenco"/>
        <w:numPr>
          <w:ilvl w:val="0"/>
          <w:numId w:val="10"/>
        </w:numPr>
        <w:spacing w:line="276" w:lineRule="auto"/>
        <w:ind w:left="851" w:hanging="306"/>
        <w:rPr>
          <w:rFonts w:ascii="Verdana" w:hAnsi="Verdana" w:cs="Verdana"/>
          <w:b/>
          <w:bCs/>
          <w:sz w:val="21"/>
          <w:szCs w:val="21"/>
        </w:rPr>
      </w:pPr>
      <w:proofErr w:type="gramStart"/>
      <w:r w:rsidRPr="00BD002B">
        <w:rPr>
          <w:rFonts w:ascii="Verdana" w:hAnsi="Verdana" w:cs="Verdana"/>
          <w:b/>
          <w:bCs/>
          <w:sz w:val="21"/>
          <w:szCs w:val="21"/>
        </w:rPr>
        <w:t>il</w:t>
      </w:r>
      <w:proofErr w:type="gramEnd"/>
      <w:r w:rsidRPr="00BD002B">
        <w:rPr>
          <w:rFonts w:ascii="Verdana" w:hAnsi="Verdana" w:cs="Verdana"/>
          <w:b/>
          <w:bCs/>
          <w:sz w:val="21"/>
          <w:szCs w:val="21"/>
        </w:rPr>
        <w:t xml:space="preserve"> numero di lotto (</w:t>
      </w:r>
      <w:r w:rsidR="0099714E" w:rsidRPr="00BD002B">
        <w:rPr>
          <w:rFonts w:ascii="Verdana" w:hAnsi="Verdana" w:cs="Verdana"/>
          <w:b/>
          <w:bCs/>
          <w:sz w:val="21"/>
          <w:szCs w:val="21"/>
        </w:rPr>
        <w:t>se unico indicare lotto 001)</w:t>
      </w:r>
    </w:p>
    <w:p w14:paraId="6BCDDF84" w14:textId="77777777" w:rsidR="0099714E" w:rsidRPr="00BD002B" w:rsidRDefault="0099714E" w:rsidP="00830F03">
      <w:pPr>
        <w:pStyle w:val="Paragrafoelenco"/>
        <w:numPr>
          <w:ilvl w:val="0"/>
          <w:numId w:val="10"/>
        </w:numPr>
        <w:spacing w:after="60" w:line="276" w:lineRule="auto"/>
        <w:ind w:left="851" w:hanging="306"/>
        <w:contextualSpacing w:val="0"/>
        <w:rPr>
          <w:rFonts w:ascii="Verdana" w:hAnsi="Verdana" w:cs="Verdana"/>
          <w:b/>
          <w:bCs/>
          <w:sz w:val="21"/>
          <w:szCs w:val="21"/>
        </w:rPr>
      </w:pPr>
      <w:proofErr w:type="gramStart"/>
      <w:r w:rsidRPr="00BD002B">
        <w:rPr>
          <w:rFonts w:ascii="Verdana" w:hAnsi="Verdana" w:cs="Verdana"/>
          <w:b/>
          <w:bCs/>
          <w:sz w:val="21"/>
          <w:szCs w:val="21"/>
        </w:rPr>
        <w:t>il</w:t>
      </w:r>
      <w:proofErr w:type="gramEnd"/>
      <w:r w:rsidRPr="00BD002B">
        <w:rPr>
          <w:rFonts w:ascii="Verdana" w:hAnsi="Verdana" w:cs="Verdana"/>
          <w:b/>
          <w:bCs/>
          <w:sz w:val="21"/>
          <w:szCs w:val="21"/>
        </w:rPr>
        <w:t xml:space="preserve"> nome debitore</w:t>
      </w:r>
    </w:p>
    <w:p w14:paraId="5404BB7F" w14:textId="490DC7A0" w:rsidR="0099714E" w:rsidRPr="00BD002B" w:rsidRDefault="0099714E" w:rsidP="00830F03">
      <w:pPr>
        <w:spacing w:after="240" w:line="276" w:lineRule="auto"/>
        <w:rPr>
          <w:rFonts w:ascii="Verdana" w:hAnsi="Verdana" w:cs="Verdana"/>
          <w:b/>
          <w:bCs/>
          <w:sz w:val="18"/>
          <w:szCs w:val="18"/>
        </w:rPr>
      </w:pPr>
      <w:r w:rsidRPr="00BD002B">
        <w:rPr>
          <w:rFonts w:ascii="Verdana" w:hAnsi="Verdana" w:cs="Verdana"/>
          <w:b/>
          <w:bCs/>
          <w:sz w:val="18"/>
          <w:szCs w:val="18"/>
        </w:rPr>
        <w:t>Es</w:t>
      </w:r>
      <w:r w:rsidR="0061019A" w:rsidRPr="00BD002B">
        <w:rPr>
          <w:rFonts w:ascii="Verdana" w:hAnsi="Verdana" w:cs="Verdana"/>
          <w:b/>
          <w:bCs/>
          <w:sz w:val="18"/>
          <w:szCs w:val="18"/>
        </w:rPr>
        <w:t>.</w:t>
      </w:r>
      <w:r w:rsidRPr="00BD002B">
        <w:rPr>
          <w:rFonts w:ascii="Verdana" w:hAnsi="Verdana" w:cs="Verdana"/>
          <w:b/>
          <w:bCs/>
          <w:sz w:val="18"/>
          <w:szCs w:val="18"/>
        </w:rPr>
        <w:t xml:space="preserve">: anno 2015 pratica 1135 lotto 001 </w:t>
      </w:r>
      <w:r w:rsidR="00F527BB">
        <w:rPr>
          <w:rFonts w:ascii="Verdana" w:hAnsi="Verdana" w:cs="Verdana"/>
          <w:b/>
          <w:bCs/>
          <w:sz w:val="18"/>
          <w:szCs w:val="18"/>
        </w:rPr>
        <w:t>ricavato vendita</w:t>
      </w:r>
    </w:p>
    <w:p w14:paraId="5499CA62" w14:textId="77777777" w:rsidR="0099714E" w:rsidRPr="0061019A" w:rsidRDefault="0099714E" w:rsidP="00830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76" w:lineRule="auto"/>
        <w:jc w:val="center"/>
        <w:rPr>
          <w:rFonts w:ascii="Verdana" w:hAnsi="Verdana" w:cs="Verdana"/>
          <w:b/>
          <w:bCs/>
          <w:sz w:val="26"/>
          <w:szCs w:val="26"/>
          <w:shd w:val="clear" w:color="auto" w:fill="C0C0C0"/>
        </w:rPr>
      </w:pPr>
      <w:r w:rsidRPr="0061019A">
        <w:rPr>
          <w:rFonts w:ascii="Verdana" w:hAnsi="Verdana" w:cs="Verdana"/>
          <w:b/>
          <w:bCs/>
          <w:sz w:val="26"/>
          <w:szCs w:val="26"/>
          <w:shd w:val="clear" w:color="auto" w:fill="C0C0C0"/>
        </w:rPr>
        <w:t>N.B. I bonifici che non rispettano i requisiti richiesti compresa indicazione del lotto di appartenenza</w:t>
      </w:r>
      <w:r w:rsidRPr="0061019A">
        <w:rPr>
          <w:rFonts w:ascii="Verdana" w:hAnsi="Verdana" w:cs="Verdana"/>
          <w:b/>
          <w:bCs/>
          <w:sz w:val="26"/>
          <w:szCs w:val="26"/>
          <w:u w:val="single"/>
          <w:shd w:val="clear" w:color="auto" w:fill="C0C0C0"/>
        </w:rPr>
        <w:t xml:space="preserve"> non potranno essere accreditati sul cont</w:t>
      </w:r>
      <w:bookmarkStart w:id="0" w:name="_GoBack"/>
      <w:bookmarkEnd w:id="0"/>
      <w:r w:rsidRPr="0061019A">
        <w:rPr>
          <w:rFonts w:ascii="Verdana" w:hAnsi="Verdana" w:cs="Verdana"/>
          <w:b/>
          <w:bCs/>
          <w:sz w:val="26"/>
          <w:szCs w:val="26"/>
          <w:u w:val="single"/>
          <w:shd w:val="clear" w:color="auto" w:fill="C0C0C0"/>
        </w:rPr>
        <w:t xml:space="preserve">o del Tribunale </w:t>
      </w:r>
    </w:p>
    <w:p w14:paraId="2AF5E3E0" w14:textId="44A5C098" w:rsidR="0099714E" w:rsidRPr="00BD002B" w:rsidRDefault="0099714E" w:rsidP="0061019A">
      <w:pPr>
        <w:spacing w:line="276" w:lineRule="auto"/>
        <w:jc w:val="both"/>
        <w:rPr>
          <w:rFonts w:ascii="Verdana" w:hAnsi="Verdana" w:cs="Verdana"/>
          <w:b/>
          <w:bCs/>
          <w:sz w:val="23"/>
          <w:szCs w:val="23"/>
          <w:shd w:val="clear" w:color="auto" w:fill="C0C0C0"/>
        </w:rPr>
      </w:pPr>
      <w:r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 xml:space="preserve">Agenzia di riferimento: </w:t>
      </w:r>
      <w:r w:rsidR="0061019A"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Agenzia di Cassino,</w:t>
      </w:r>
      <w:r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 xml:space="preserve"> </w:t>
      </w:r>
      <w:r w:rsidR="009650BF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Corso della Repubblica, 222</w:t>
      </w:r>
      <w:r w:rsidR="0061019A"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 xml:space="preserve"> – 03043 Cassino (FR)</w:t>
      </w:r>
    </w:p>
    <w:p w14:paraId="514DA80E" w14:textId="38F9A611" w:rsidR="009650BF" w:rsidRDefault="0061019A" w:rsidP="009650BF">
      <w:pPr>
        <w:tabs>
          <w:tab w:val="left" w:pos="2410"/>
        </w:tabs>
        <w:spacing w:line="276" w:lineRule="auto"/>
        <w:ind w:left="284"/>
        <w:rPr>
          <w:rFonts w:ascii="Verdana" w:hAnsi="Verdana" w:cs="Verdana"/>
          <w:b/>
          <w:bCs/>
          <w:sz w:val="23"/>
          <w:szCs w:val="23"/>
          <w:shd w:val="clear" w:color="auto" w:fill="C0C0C0"/>
        </w:rPr>
      </w:pPr>
      <w:r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Telefono</w:t>
      </w:r>
      <w:r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ab/>
      </w:r>
      <w:r w:rsidR="009650BF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0823/</w:t>
      </w:r>
      <w:r w:rsidR="00DB2662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254914</w:t>
      </w:r>
    </w:p>
    <w:p w14:paraId="636662F0" w14:textId="0CFA9203" w:rsidR="0095288C" w:rsidRPr="00BD002B" w:rsidRDefault="009650BF" w:rsidP="009650BF">
      <w:pPr>
        <w:tabs>
          <w:tab w:val="left" w:pos="2410"/>
        </w:tabs>
        <w:spacing w:line="276" w:lineRule="auto"/>
        <w:ind w:left="284"/>
        <w:rPr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Re</w:t>
      </w:r>
      <w:r w:rsidR="0061019A"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sponsabile</w:t>
      </w:r>
      <w:r w:rsidR="0061019A" w:rsidRPr="00BD002B"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ab/>
        <w:t xml:space="preserve">Dott.ssa </w:t>
      </w:r>
      <w:r>
        <w:rPr>
          <w:rFonts w:ascii="Verdana" w:hAnsi="Verdana" w:cs="Verdana"/>
          <w:b/>
          <w:bCs/>
          <w:sz w:val="23"/>
          <w:szCs w:val="23"/>
          <w:shd w:val="clear" w:color="auto" w:fill="C0C0C0"/>
        </w:rPr>
        <w:t>Alessandra Fardelli</w:t>
      </w:r>
    </w:p>
    <w:sectPr w:rsidR="0095288C" w:rsidRPr="00BD002B" w:rsidSect="0061019A">
      <w:headerReference w:type="default" r:id="rId8"/>
      <w:footerReference w:type="default" r:id="rId9"/>
      <w:pgSz w:w="11906" w:h="16838"/>
      <w:pgMar w:top="1418" w:right="849" w:bottom="1843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A04AB" w14:textId="77777777" w:rsidR="0058674E" w:rsidRDefault="0058674E" w:rsidP="005E0600">
      <w:r>
        <w:separator/>
      </w:r>
    </w:p>
  </w:endnote>
  <w:endnote w:type="continuationSeparator" w:id="0">
    <w:p w14:paraId="2D15A3A9" w14:textId="77777777" w:rsidR="0058674E" w:rsidRDefault="0058674E" w:rsidP="005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4862"/>
      <w:gridCol w:w="5344"/>
    </w:tblGrid>
    <w:tr w:rsidR="0061019A" w:rsidRPr="005E0600" w14:paraId="55CB4741" w14:textId="77777777" w:rsidTr="005030BD">
      <w:trPr>
        <w:jc w:val="center"/>
      </w:trPr>
      <w:tc>
        <w:tcPr>
          <w:tcW w:w="5148" w:type="dxa"/>
        </w:tcPr>
        <w:p w14:paraId="05089B08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bookmarkStart w:id="1" w:name="OLE_LINK4"/>
          <w:bookmarkStart w:id="2" w:name="OLE_LINK5"/>
          <w:r w:rsidRPr="005030BD">
            <w:rPr>
              <w:rFonts w:ascii="Gill Sans MT" w:hAnsi="Gill Sans MT"/>
              <w:color w:val="0070C0"/>
              <w:sz w:val="12"/>
              <w:szCs w:val="16"/>
            </w:rPr>
            <w:t xml:space="preserve">Banca di Credito Cooperativo Terra di Lavoro “S. Vincenzo de’ Paoli” </w:t>
          </w:r>
          <w:proofErr w:type="spellStart"/>
          <w:r w:rsidRPr="005030BD">
            <w:rPr>
              <w:rFonts w:ascii="Gill Sans MT" w:hAnsi="Gill Sans MT"/>
              <w:color w:val="0070C0"/>
              <w:sz w:val="12"/>
              <w:szCs w:val="16"/>
            </w:rPr>
            <w:t>scpa</w:t>
          </w:r>
          <w:proofErr w:type="spellEnd"/>
        </w:p>
        <w:p w14:paraId="36302A4B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</w:rPr>
            <w:t>Sede Legale e Dir. Generale: 81022 Casagiove (CE) Via Madonna di Pompei, 4</w:t>
          </w:r>
        </w:p>
        <w:p w14:paraId="70D35569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  <w:lang w:val="en-US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  <w:lang w:val="en-US"/>
            </w:rPr>
            <w:t>Tel.: +39 0823 254111/254200</w:t>
          </w:r>
          <w:bookmarkEnd w:id="1"/>
          <w:bookmarkEnd w:id="2"/>
          <w:r w:rsidRPr="005030BD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- Email: </w:t>
          </w:r>
          <w:hyperlink r:id="rId1" w:history="1">
            <w:r w:rsidRPr="005030BD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info@bccterradilavoro.it</w:t>
            </w:r>
          </w:hyperlink>
          <w:r w:rsidRPr="005030BD">
            <w:rPr>
              <w:rStyle w:val="Collegamentoipertestuale"/>
              <w:rFonts w:ascii="Gill Sans MT" w:hAnsi="Gill Sans MT"/>
              <w:color w:val="0070C0"/>
              <w:sz w:val="12"/>
              <w:szCs w:val="16"/>
              <w:u w:val="none"/>
              <w:lang w:val="en-US"/>
            </w:rPr>
            <w:t xml:space="preserve"> - </w:t>
          </w:r>
          <w:proofErr w:type="spellStart"/>
          <w:r w:rsidRPr="005030BD">
            <w:rPr>
              <w:rFonts w:ascii="Gill Sans MT" w:hAnsi="Gill Sans MT"/>
              <w:color w:val="0070C0"/>
              <w:sz w:val="12"/>
              <w:szCs w:val="16"/>
              <w:lang w:val="en-US"/>
            </w:rPr>
            <w:t>Sito</w:t>
          </w:r>
          <w:proofErr w:type="spellEnd"/>
          <w:r w:rsidRPr="005030BD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web: </w:t>
          </w:r>
          <w:hyperlink r:id="rId2" w:history="1">
            <w:r w:rsidRPr="005030BD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www.bccterradilavoro.it</w:t>
            </w:r>
          </w:hyperlink>
        </w:p>
        <w:p w14:paraId="768098FF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lang w:val="en-US"/>
            </w:rPr>
          </w:pPr>
          <w:proofErr w:type="spellStart"/>
          <w:r w:rsidRPr="005030BD">
            <w:rPr>
              <w:rFonts w:ascii="Gill Sans MT" w:hAnsi="Gill Sans MT"/>
              <w:color w:val="0070C0"/>
              <w:sz w:val="12"/>
              <w:szCs w:val="16"/>
              <w:lang w:val="en-US"/>
            </w:rPr>
            <w:t>Pec</w:t>
          </w:r>
          <w:proofErr w:type="spellEnd"/>
          <w:r w:rsidRPr="005030BD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: </w:t>
          </w:r>
          <w:hyperlink r:id="rId3" w:history="1">
            <w:r w:rsidRPr="005030BD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bccterradilavoro@cert.bccterradilavoro.it</w:t>
            </w:r>
          </w:hyperlink>
          <w:r w:rsidRPr="005030BD">
            <w:rPr>
              <w:rStyle w:val="Collegamentoipertestuale"/>
              <w:rFonts w:ascii="Gill Sans MT" w:hAnsi="Gill Sans MT"/>
              <w:color w:val="0070C0"/>
              <w:sz w:val="12"/>
              <w:szCs w:val="16"/>
              <w:u w:val="none"/>
              <w:lang w:val="en-US"/>
            </w:rPr>
            <w:t xml:space="preserve"> - Swift ICRAITRRRF0</w:t>
          </w:r>
        </w:p>
      </w:tc>
      <w:tc>
        <w:tcPr>
          <w:tcW w:w="5831" w:type="dxa"/>
        </w:tcPr>
        <w:p w14:paraId="3E7A7895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</w:rPr>
            <w:t xml:space="preserve">Iscrizione Albo Cooperative n. A123837 </w:t>
          </w:r>
          <w:bookmarkStart w:id="3" w:name="OLE_LINK1"/>
          <w:bookmarkStart w:id="4" w:name="OLE_LINK2"/>
          <w:bookmarkStart w:id="5" w:name="OLE_LINK3"/>
          <w:r w:rsidRPr="005030BD">
            <w:rPr>
              <w:rFonts w:ascii="Gill Sans MT" w:hAnsi="Gill Sans MT"/>
              <w:color w:val="0070C0"/>
              <w:sz w:val="12"/>
              <w:szCs w:val="16"/>
            </w:rPr>
            <w:t>–</w:t>
          </w:r>
          <w:bookmarkEnd w:id="3"/>
          <w:bookmarkEnd w:id="4"/>
          <w:bookmarkEnd w:id="5"/>
          <w:r w:rsidRPr="005030BD">
            <w:rPr>
              <w:rFonts w:ascii="Gill Sans MT" w:hAnsi="Gill Sans MT"/>
              <w:color w:val="0070C0"/>
              <w:sz w:val="12"/>
              <w:szCs w:val="16"/>
            </w:rPr>
            <w:t xml:space="preserve"> Iscrizione Albo Imprese Creditizie Cod. </w:t>
          </w:r>
          <w:proofErr w:type="spellStart"/>
          <w:r w:rsidRPr="005030BD">
            <w:rPr>
              <w:rFonts w:ascii="Gill Sans MT" w:hAnsi="Gill Sans MT"/>
              <w:color w:val="0070C0"/>
              <w:sz w:val="12"/>
              <w:szCs w:val="16"/>
            </w:rPr>
            <w:t>Abi</w:t>
          </w:r>
          <w:proofErr w:type="spellEnd"/>
          <w:r w:rsidRPr="005030BD">
            <w:rPr>
              <w:rFonts w:ascii="Gill Sans MT" w:hAnsi="Gill Sans MT"/>
              <w:color w:val="0070C0"/>
              <w:sz w:val="12"/>
              <w:szCs w:val="16"/>
            </w:rPr>
            <w:t xml:space="preserve"> 08987</w:t>
          </w:r>
        </w:p>
        <w:p w14:paraId="7B70AF09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</w:rPr>
            <w:t>Società partecipante al Gruppo IVA Gruppo Bancario ICCREA, Partita IVA 15240741007</w:t>
          </w:r>
        </w:p>
        <w:p w14:paraId="2CF7F457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</w:rPr>
            <w:t>Registro delle Imprese di Caserta C.F. 00094970613 – CCIAA REA CE n. 39869 – Cod. SDI 9GHPHLV</w:t>
          </w:r>
        </w:p>
        <w:p w14:paraId="3F65820D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</w:rPr>
            <w:t>Capitale Sociale e Riserve al 31/12/2018 € 24.030.032,44</w:t>
          </w:r>
        </w:p>
        <w:p w14:paraId="343AFB66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2"/>
              <w:szCs w:val="16"/>
            </w:rPr>
          </w:pPr>
          <w:r w:rsidRPr="005030BD">
            <w:rPr>
              <w:rFonts w:ascii="Gill Sans MT" w:hAnsi="Gill Sans MT"/>
              <w:color w:val="0070C0"/>
              <w:sz w:val="12"/>
              <w:szCs w:val="16"/>
            </w:rPr>
            <w:t>Aderente al Fondo di Garanzia degli Obbligazionisti del Credito Cooperativo (FGO), al Fondo di Garanzia dei Depositanti del Credito Cooperativo (FGD), al Fondo Nazionale di Garanzia (FNG)</w:t>
          </w:r>
        </w:p>
      </w:tc>
    </w:tr>
    <w:tr w:rsidR="0061019A" w:rsidRPr="005E0600" w14:paraId="428B405B" w14:textId="77777777" w:rsidTr="005030BD">
      <w:trPr>
        <w:jc w:val="center"/>
      </w:trPr>
      <w:tc>
        <w:tcPr>
          <w:tcW w:w="10979" w:type="dxa"/>
          <w:gridSpan w:val="2"/>
        </w:tcPr>
        <w:p w14:paraId="7279623A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  <w:color w:val="0070C0"/>
              <w:sz w:val="13"/>
              <w:szCs w:val="13"/>
            </w:rPr>
          </w:pPr>
        </w:p>
        <w:p w14:paraId="35BA2E34" w14:textId="77777777" w:rsidR="0061019A" w:rsidRPr="005030BD" w:rsidRDefault="0061019A" w:rsidP="005030BD">
          <w:pPr>
            <w:pStyle w:val="Pidipagina"/>
            <w:jc w:val="both"/>
            <w:rPr>
              <w:rFonts w:ascii="Gill Sans MT" w:hAnsi="Gill Sans MT"/>
            </w:rPr>
          </w:pPr>
          <w:r w:rsidRPr="005030BD">
            <w:rPr>
              <w:rFonts w:ascii="Gill Sans MT" w:hAnsi="Gill Sans MT"/>
              <w:color w:val="0070C0"/>
              <w:sz w:val="13"/>
              <w:szCs w:val="13"/>
            </w:rPr>
            <w:t>Iscritta all’Albo delle banche e aderente al Gruppo Bancario Cooperativo ICCREA iscritto all’Albo dei Gruppi Bancari con capogruppo ICCREA Banca S.p.A., che ne esercita la direzione e il coordinamento</w:t>
          </w:r>
        </w:p>
      </w:tc>
    </w:tr>
  </w:tbl>
  <w:p w14:paraId="7330B720" w14:textId="77777777" w:rsidR="0061019A" w:rsidRPr="005E0600" w:rsidRDefault="006101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246E4" w14:textId="77777777" w:rsidR="0058674E" w:rsidRDefault="0058674E" w:rsidP="005E0600">
      <w:r>
        <w:separator/>
      </w:r>
    </w:p>
  </w:footnote>
  <w:footnote w:type="continuationSeparator" w:id="0">
    <w:p w14:paraId="7579BAAF" w14:textId="77777777" w:rsidR="0058674E" w:rsidRDefault="0058674E" w:rsidP="005E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4"/>
      <w:gridCol w:w="5782"/>
    </w:tblGrid>
    <w:tr w:rsidR="0061019A" w14:paraId="5472A068" w14:textId="77777777" w:rsidTr="005030BD">
      <w:tc>
        <w:tcPr>
          <w:tcW w:w="5134" w:type="dxa"/>
          <w:vAlign w:val="center"/>
        </w:tcPr>
        <w:p w14:paraId="074015AB" w14:textId="77777777" w:rsidR="0061019A" w:rsidRPr="00C23743" w:rsidRDefault="0061019A" w:rsidP="005E0600">
          <w:pPr>
            <w:pStyle w:val="Intestazione"/>
            <w:rPr>
              <w:rFonts w:ascii="Gill Sans MT" w:hAnsi="Gill Sans MT"/>
              <w:sz w:val="8"/>
            </w:rPr>
          </w:pPr>
        </w:p>
      </w:tc>
      <w:tc>
        <w:tcPr>
          <w:tcW w:w="5782" w:type="dxa"/>
          <w:vAlign w:val="center"/>
        </w:tcPr>
        <w:p w14:paraId="408BF63F" w14:textId="77777777" w:rsidR="0061019A" w:rsidRPr="00D76475" w:rsidRDefault="0061019A" w:rsidP="00B72428">
          <w:pPr>
            <w:pStyle w:val="Intestazione"/>
            <w:ind w:left="4115"/>
            <w:rPr>
              <w:rFonts w:ascii="Gill Sans MT" w:hAnsi="Gill Sans MT"/>
              <w:b/>
              <w:noProof/>
              <w:color w:val="000000"/>
              <w:sz w:val="13"/>
              <w:szCs w:val="13"/>
            </w:rPr>
          </w:pPr>
          <w:r>
            <w:rPr>
              <w:rFonts w:ascii="Gill Sans MT" w:hAnsi="Gill Sans MT"/>
              <w:b/>
              <w:color w:val="0070C0"/>
              <w:sz w:val="8"/>
              <w:szCs w:val="16"/>
            </w:rPr>
            <w:t xml:space="preserve">   </w:t>
          </w:r>
          <w:r w:rsidRPr="00D76475">
            <w:rPr>
              <w:rFonts w:ascii="Gill Sans MT" w:hAnsi="Gill Sans MT"/>
              <w:b/>
              <w:color w:val="0070C0"/>
              <w:sz w:val="8"/>
              <w:szCs w:val="16"/>
            </w:rPr>
            <w:t>BANCA ADERENTE AL</w:t>
          </w:r>
        </w:p>
      </w:tc>
    </w:tr>
    <w:tr w:rsidR="0061019A" w14:paraId="6B7310B9" w14:textId="77777777" w:rsidTr="005030BD">
      <w:tc>
        <w:tcPr>
          <w:tcW w:w="5134" w:type="dxa"/>
          <w:vAlign w:val="center"/>
        </w:tcPr>
        <w:p w14:paraId="4C80A799" w14:textId="77777777" w:rsidR="0061019A" w:rsidRDefault="0061019A" w:rsidP="005E0600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5555C5A" wp14:editId="56C4B2F3">
                <wp:extent cx="2260800" cy="410400"/>
                <wp:effectExtent l="0" t="0" r="6350" b="889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800" cy="41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center"/>
        </w:tcPr>
        <w:p w14:paraId="7EAA6F0C" w14:textId="77777777" w:rsidR="0061019A" w:rsidRDefault="0061019A" w:rsidP="005E0600">
          <w:pPr>
            <w:pStyle w:val="Intestazione"/>
            <w:jc w:val="right"/>
          </w:pPr>
          <w:r>
            <w:rPr>
              <w:rFonts w:ascii="Gill Sans MT" w:hAnsi="Gill Sans MT"/>
              <w:noProof/>
              <w:color w:val="000000"/>
              <w:sz w:val="13"/>
              <w:szCs w:val="13"/>
              <w:lang w:eastAsia="it-IT"/>
            </w:rPr>
            <w:drawing>
              <wp:inline distT="0" distB="0" distL="0" distR="0" wp14:anchorId="5311EE57" wp14:editId="71F1662E">
                <wp:extent cx="1422000" cy="558000"/>
                <wp:effectExtent l="0" t="0" r="698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bc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582AB" w14:textId="77777777" w:rsidR="0061019A" w:rsidRDefault="006101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A72E33"/>
    <w:multiLevelType w:val="hybridMultilevel"/>
    <w:tmpl w:val="3C6A05E6"/>
    <w:lvl w:ilvl="0" w:tplc="B6E4E8E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95F0E"/>
    <w:multiLevelType w:val="hybridMultilevel"/>
    <w:tmpl w:val="6002CA1C"/>
    <w:lvl w:ilvl="0" w:tplc="A8FC7F68">
      <w:numFmt w:val="bullet"/>
      <w:lvlText w:val="-"/>
      <w:lvlJc w:val="left"/>
      <w:pPr>
        <w:ind w:left="955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>
    <w:nsid w:val="43B24354"/>
    <w:multiLevelType w:val="hybridMultilevel"/>
    <w:tmpl w:val="C136ECB4"/>
    <w:lvl w:ilvl="0" w:tplc="B9B6EAE4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875104"/>
    <w:multiLevelType w:val="hybridMultilevel"/>
    <w:tmpl w:val="2C984574"/>
    <w:lvl w:ilvl="0" w:tplc="D210623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8B32CF4"/>
    <w:multiLevelType w:val="hybridMultilevel"/>
    <w:tmpl w:val="0EC60184"/>
    <w:lvl w:ilvl="0" w:tplc="689C947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0F6DBD"/>
    <w:multiLevelType w:val="hybridMultilevel"/>
    <w:tmpl w:val="7C3EF4A8"/>
    <w:lvl w:ilvl="0" w:tplc="926A65D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1B2CDF"/>
    <w:multiLevelType w:val="hybridMultilevel"/>
    <w:tmpl w:val="1F729DE0"/>
    <w:lvl w:ilvl="0" w:tplc="B6E4E8EC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6E4A73"/>
    <w:multiLevelType w:val="hybridMultilevel"/>
    <w:tmpl w:val="159E8DFE"/>
    <w:lvl w:ilvl="0" w:tplc="B060C67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4C90CD1"/>
    <w:multiLevelType w:val="hybridMultilevel"/>
    <w:tmpl w:val="CEB8FF9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00"/>
    <w:rsid w:val="00001F9D"/>
    <w:rsid w:val="00014BCA"/>
    <w:rsid w:val="00025D63"/>
    <w:rsid w:val="000A38A1"/>
    <w:rsid w:val="000B43AD"/>
    <w:rsid w:val="000E7B30"/>
    <w:rsid w:val="000F426C"/>
    <w:rsid w:val="001236F6"/>
    <w:rsid w:val="001510C5"/>
    <w:rsid w:val="001873DF"/>
    <w:rsid w:val="001930F2"/>
    <w:rsid w:val="001A0997"/>
    <w:rsid w:val="001A56EF"/>
    <w:rsid w:val="001C7EEE"/>
    <w:rsid w:val="001D0B56"/>
    <w:rsid w:val="001D72FB"/>
    <w:rsid w:val="001E3CEB"/>
    <w:rsid w:val="001F31CB"/>
    <w:rsid w:val="002052E2"/>
    <w:rsid w:val="00207306"/>
    <w:rsid w:val="002458FF"/>
    <w:rsid w:val="00252039"/>
    <w:rsid w:val="002557F8"/>
    <w:rsid w:val="00270C3A"/>
    <w:rsid w:val="00277647"/>
    <w:rsid w:val="002B714E"/>
    <w:rsid w:val="002C28DC"/>
    <w:rsid w:val="002C6340"/>
    <w:rsid w:val="002D65B6"/>
    <w:rsid w:val="002E4CA1"/>
    <w:rsid w:val="0030705E"/>
    <w:rsid w:val="00327093"/>
    <w:rsid w:val="00331FD5"/>
    <w:rsid w:val="00337905"/>
    <w:rsid w:val="00372924"/>
    <w:rsid w:val="003B1A06"/>
    <w:rsid w:val="003B6532"/>
    <w:rsid w:val="003C4E26"/>
    <w:rsid w:val="003C5493"/>
    <w:rsid w:val="003F56D5"/>
    <w:rsid w:val="00410362"/>
    <w:rsid w:val="004169ED"/>
    <w:rsid w:val="00463091"/>
    <w:rsid w:val="00474F4B"/>
    <w:rsid w:val="004926F0"/>
    <w:rsid w:val="005030BD"/>
    <w:rsid w:val="0051623D"/>
    <w:rsid w:val="00540EFB"/>
    <w:rsid w:val="005821BE"/>
    <w:rsid w:val="00585565"/>
    <w:rsid w:val="005865E3"/>
    <w:rsid w:val="0058674E"/>
    <w:rsid w:val="005A7A27"/>
    <w:rsid w:val="005C0882"/>
    <w:rsid w:val="005C4181"/>
    <w:rsid w:val="005D0885"/>
    <w:rsid w:val="005D1EBF"/>
    <w:rsid w:val="005D309F"/>
    <w:rsid w:val="005E05AC"/>
    <w:rsid w:val="005E0600"/>
    <w:rsid w:val="005E2605"/>
    <w:rsid w:val="005F59A0"/>
    <w:rsid w:val="0060594C"/>
    <w:rsid w:val="0061019A"/>
    <w:rsid w:val="006105E6"/>
    <w:rsid w:val="006373B9"/>
    <w:rsid w:val="006712E0"/>
    <w:rsid w:val="006B2282"/>
    <w:rsid w:val="006B2C45"/>
    <w:rsid w:val="006C2ED1"/>
    <w:rsid w:val="006D187B"/>
    <w:rsid w:val="006F18C7"/>
    <w:rsid w:val="00710755"/>
    <w:rsid w:val="007451F1"/>
    <w:rsid w:val="00757F86"/>
    <w:rsid w:val="00767062"/>
    <w:rsid w:val="0079712A"/>
    <w:rsid w:val="007A6F95"/>
    <w:rsid w:val="007F2299"/>
    <w:rsid w:val="007F411D"/>
    <w:rsid w:val="0080452F"/>
    <w:rsid w:val="00830F03"/>
    <w:rsid w:val="0083240A"/>
    <w:rsid w:val="00835832"/>
    <w:rsid w:val="00861222"/>
    <w:rsid w:val="0087541D"/>
    <w:rsid w:val="008805F2"/>
    <w:rsid w:val="008C5852"/>
    <w:rsid w:val="008E2DA4"/>
    <w:rsid w:val="008E4FCD"/>
    <w:rsid w:val="00933450"/>
    <w:rsid w:val="00944BE8"/>
    <w:rsid w:val="0094673C"/>
    <w:rsid w:val="009478B2"/>
    <w:rsid w:val="0095288C"/>
    <w:rsid w:val="00963519"/>
    <w:rsid w:val="009650BF"/>
    <w:rsid w:val="00990CDD"/>
    <w:rsid w:val="0099714E"/>
    <w:rsid w:val="009C2618"/>
    <w:rsid w:val="009C492C"/>
    <w:rsid w:val="009D1B16"/>
    <w:rsid w:val="009D314E"/>
    <w:rsid w:val="009D3846"/>
    <w:rsid w:val="009D7EFF"/>
    <w:rsid w:val="009F55AE"/>
    <w:rsid w:val="00A311B2"/>
    <w:rsid w:val="00A35A8E"/>
    <w:rsid w:val="00A3693A"/>
    <w:rsid w:val="00A400B9"/>
    <w:rsid w:val="00A462AB"/>
    <w:rsid w:val="00A54C75"/>
    <w:rsid w:val="00A63F3C"/>
    <w:rsid w:val="00A6768C"/>
    <w:rsid w:val="00A80C97"/>
    <w:rsid w:val="00A846A9"/>
    <w:rsid w:val="00AB6DCC"/>
    <w:rsid w:val="00AD644E"/>
    <w:rsid w:val="00B022B8"/>
    <w:rsid w:val="00B23DFB"/>
    <w:rsid w:val="00B3715F"/>
    <w:rsid w:val="00B4027F"/>
    <w:rsid w:val="00B46E79"/>
    <w:rsid w:val="00B71539"/>
    <w:rsid w:val="00B72428"/>
    <w:rsid w:val="00B876A4"/>
    <w:rsid w:val="00B95E98"/>
    <w:rsid w:val="00BD002B"/>
    <w:rsid w:val="00BE1F88"/>
    <w:rsid w:val="00C05B0C"/>
    <w:rsid w:val="00C23743"/>
    <w:rsid w:val="00C513A1"/>
    <w:rsid w:val="00C910E4"/>
    <w:rsid w:val="00CA235E"/>
    <w:rsid w:val="00CA4574"/>
    <w:rsid w:val="00CD5E76"/>
    <w:rsid w:val="00D03B29"/>
    <w:rsid w:val="00D07B66"/>
    <w:rsid w:val="00D10B37"/>
    <w:rsid w:val="00D24720"/>
    <w:rsid w:val="00D25579"/>
    <w:rsid w:val="00D34939"/>
    <w:rsid w:val="00D46477"/>
    <w:rsid w:val="00D76475"/>
    <w:rsid w:val="00D91ED9"/>
    <w:rsid w:val="00DA1026"/>
    <w:rsid w:val="00DB2662"/>
    <w:rsid w:val="00DB6B8F"/>
    <w:rsid w:val="00DC06AC"/>
    <w:rsid w:val="00E34145"/>
    <w:rsid w:val="00E42BC6"/>
    <w:rsid w:val="00E572DF"/>
    <w:rsid w:val="00E70EC3"/>
    <w:rsid w:val="00E937EA"/>
    <w:rsid w:val="00EC3961"/>
    <w:rsid w:val="00F32579"/>
    <w:rsid w:val="00F527BB"/>
    <w:rsid w:val="00FB0784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D42CC"/>
  <w15:docId w15:val="{5EFFB086-8612-4995-908E-5A7AB535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6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600"/>
  </w:style>
  <w:style w:type="paragraph" w:styleId="Pidipagina">
    <w:name w:val="footer"/>
    <w:basedOn w:val="Normale"/>
    <w:link w:val="PidipaginaCarattere"/>
    <w:unhideWhenUsed/>
    <w:rsid w:val="005E06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E0600"/>
  </w:style>
  <w:style w:type="table" w:styleId="Grigliatabella">
    <w:name w:val="Table Grid"/>
    <w:basedOn w:val="Tabellanormale"/>
    <w:uiPriority w:val="59"/>
    <w:rsid w:val="005E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6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E06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ccterradilavoro@cert.bccterradilavoro.it" TargetMode="External"/><Relationship Id="rId2" Type="http://schemas.openxmlformats.org/officeDocument/2006/relationships/hyperlink" Target="http://www.bccterradilavoro.it" TargetMode="External"/><Relationship Id="rId1" Type="http://schemas.openxmlformats.org/officeDocument/2006/relationships/hyperlink" Target="mailto:info@bccterradilavo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9A0E-39DA-4582-9935-0A8B486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Ferraro</dc:creator>
  <cp:lastModifiedBy>Francesca Tronchi</cp:lastModifiedBy>
  <cp:revision>2</cp:revision>
  <cp:lastPrinted>2020-02-10T16:04:00Z</cp:lastPrinted>
  <dcterms:created xsi:type="dcterms:W3CDTF">2023-06-01T13:43:00Z</dcterms:created>
  <dcterms:modified xsi:type="dcterms:W3CDTF">2023-06-01T13:43:00Z</dcterms:modified>
</cp:coreProperties>
</file>